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07CE4FA8" w14:textId="10D29C94" w:rsidR="000B330F" w:rsidRPr="00A113B7"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roofErr w:type="spellStart"/>
      <w:r w:rsidR="000B330F">
        <w:rPr>
          <w:rFonts w:eastAsia="Times New Roman" w:cstheme="minorHAnsi"/>
          <w:sz w:val="24"/>
          <w:szCs w:val="24"/>
        </w:rPr>
        <w:t>Marjohn</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Saliba</w:t>
      </w:r>
      <w:proofErr w:type="spellEnd"/>
      <w:r w:rsidR="000B330F">
        <w:rPr>
          <w:rFonts w:eastAsia="Times New Roman" w:cstheme="minorHAnsi"/>
          <w:sz w:val="24"/>
          <w:szCs w:val="24"/>
        </w:rPr>
        <w:t xml:space="preserve"> (10803H),</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34B17ACD" w14:textId="77777777" w:rsidR="00855F8F" w:rsidRPr="00A113B7" w:rsidRDefault="00855F8F" w:rsidP="00F046AE">
      <w:pPr>
        <w:spacing w:line="240" w:lineRule="auto"/>
        <w:jc w:val="both"/>
        <w:rPr>
          <w:rFonts w:eastAsia="Times New Roman" w:cstheme="minorHAnsi"/>
          <w:sz w:val="24"/>
          <w:szCs w:val="24"/>
        </w:rPr>
      </w:pPr>
    </w:p>
    <w:p w14:paraId="5C2C37F1" w14:textId="77777777"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 xml:space="preserve">Work submitted without this signed declaration will not </w:t>
      </w:r>
      <w:proofErr w:type="gramStart"/>
      <w:r w:rsidRPr="006D1D4D">
        <w:rPr>
          <w:rFonts w:eastAsia="Times New Roman" w:cstheme="minorHAnsi"/>
          <w:sz w:val="24"/>
        </w:rPr>
        <w:t>be corrected</w:t>
      </w:r>
      <w:proofErr w:type="gramEnd"/>
      <w:r w:rsidRPr="006D1D4D">
        <w:rPr>
          <w:rFonts w:eastAsia="Times New Roman" w:cstheme="minorHAnsi"/>
          <w:sz w:val="24"/>
        </w:rPr>
        <w:t xml:space="preserve">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01833040"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B25F00" w:rsidRPr="006D1D4D">
        <w:rPr>
          <w:rFonts w:eastAsia="Times New Roman" w:cstheme="minorHAnsi"/>
          <w:sz w:val="24"/>
          <w:szCs w:val="24"/>
        </w:rPr>
        <w:t>Olesia</w:t>
      </w:r>
      <w:proofErr w:type="spellEnd"/>
      <w:r w:rsidR="00B25F00" w:rsidRPr="006D1D4D">
        <w:rPr>
          <w:rFonts w:eastAsia="Times New Roman" w:cstheme="minorHAnsi"/>
          <w:sz w:val="24"/>
          <w:szCs w:val="24"/>
        </w:rPr>
        <w:t xml:space="preserve"> </w:t>
      </w:r>
      <w:proofErr w:type="spellStart"/>
      <w:r w:rsidR="00B25F00" w:rsidRPr="006D1D4D">
        <w:rPr>
          <w:rFonts w:eastAsia="Times New Roman" w:cstheme="minorHAnsi"/>
          <w:sz w:val="24"/>
          <w:szCs w:val="24"/>
        </w:rPr>
        <w:t>Shtanko</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18F6A28B" w:rsidR="00855F8F" w:rsidRPr="006D1D4D" w:rsidRDefault="007B1CD0" w:rsidP="00F046AE">
      <w:pPr>
        <w:spacing w:line="240" w:lineRule="auto"/>
        <w:jc w:val="both"/>
        <w:rPr>
          <w:rFonts w:eastAsia="Times New Roman" w:cstheme="minorHAnsi"/>
          <w:sz w:val="24"/>
          <w:szCs w:val="24"/>
        </w:rPr>
      </w:pPr>
      <w:r>
        <w:rPr>
          <w:rFonts w:eastAsia="Times New Roman" w:cstheme="minorHAnsi"/>
          <w:sz w:val="24"/>
          <w:szCs w:val="24"/>
        </w:rPr>
        <w:t xml:space="preserve">_______ </w:t>
      </w:r>
      <w:proofErr w:type="spellStart"/>
      <w:r w:rsidR="00DD160C" w:rsidRPr="006D1D4D">
        <w:rPr>
          <w:rFonts w:eastAsia="Times New Roman" w:cstheme="minorHAnsi"/>
          <w:sz w:val="24"/>
          <w:szCs w:val="24"/>
        </w:rPr>
        <w:t>Marjohn</w:t>
      </w:r>
      <w:proofErr w:type="spellEnd"/>
      <w:r w:rsidR="00DD160C" w:rsidRPr="006D1D4D">
        <w:rPr>
          <w:rFonts w:eastAsia="Times New Roman" w:cstheme="minorHAnsi"/>
          <w:sz w:val="24"/>
          <w:szCs w:val="24"/>
        </w:rPr>
        <w:t xml:space="preserve"> </w:t>
      </w:r>
      <w:proofErr w:type="spellStart"/>
      <w:r w:rsidR="00DD160C" w:rsidRPr="006D1D4D">
        <w:rPr>
          <w:rFonts w:eastAsia="Times New Roman" w:cstheme="minorHAnsi"/>
          <w:sz w:val="24"/>
          <w:szCs w:val="24"/>
        </w:rPr>
        <w:t>Saliba</w:t>
      </w:r>
      <w:proofErr w:type="spellEnd"/>
      <w:r w:rsidR="00855F8F" w:rsidRPr="006D1D4D">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57A9572F" w:rsidR="00855F8F" w:rsidRPr="006D1D4D" w:rsidRDefault="006A52C7" w:rsidP="00F046AE">
      <w:pPr>
        <w:spacing w:line="240" w:lineRule="auto"/>
        <w:jc w:val="both"/>
        <w:rPr>
          <w:rFonts w:eastAsia="Times New Roman" w:cstheme="minorHAnsi"/>
          <w:sz w:val="24"/>
          <w:szCs w:val="24"/>
        </w:rPr>
      </w:pPr>
      <w:r>
        <w:rPr>
          <w:rFonts w:eastAsia="Times New Roman" w:cstheme="minorHAnsi"/>
          <w:sz w:val="24"/>
          <w:szCs w:val="24"/>
        </w:rPr>
        <w:t>___________________________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6D11F025" w:rsidR="00855F8F" w:rsidRDefault="00153BAB"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-13</w:t>
          </w:r>
        </w:p>
        <w:p w14:paraId="5B04E181" w14:textId="5C5DAC1E" w:rsidR="002B6EE3" w:rsidRDefault="002B6EE3" w:rsidP="002B6EE3">
          <w:pPr>
            <w:pStyle w:val="TOC1"/>
            <w:tabs>
              <w:tab w:val="right" w:leader="dot" w:pos="9060"/>
            </w:tabs>
            <w:jc w:val="both"/>
            <w:rPr>
              <w:rFonts w:eastAsiaTheme="minorEastAsia" w:cstheme="minorBidi"/>
              <w:noProof/>
              <w:color w:val="auto"/>
            </w:rPr>
          </w:pPr>
          <w:hyperlink w:anchor="_Toc77316843" w:history="1">
            <w:r>
              <w:rPr>
                <w:rStyle w:val="Hyperlink"/>
                <w:noProof/>
              </w:rPr>
              <w:t>3</w:t>
            </w:r>
            <w:r w:rsidRPr="00863130">
              <w:rPr>
                <w:rStyle w:val="Hyperlink"/>
                <w:noProof/>
              </w:rPr>
              <w:t xml:space="preserve">. </w:t>
            </w:r>
            <w:r>
              <w:rPr>
                <w:rStyle w:val="Hyperlink"/>
                <w:noProof/>
              </w:rPr>
              <w:t>Prototypes</w:t>
            </w:r>
            <w:r>
              <w:rPr>
                <w:noProof/>
                <w:webHidden/>
              </w:rPr>
              <w:tab/>
            </w:r>
            <w:r>
              <w:rPr>
                <w:noProof/>
                <w:webHidden/>
              </w:rPr>
              <w:t>14-20</w:t>
            </w:r>
          </w:hyperlink>
        </w:p>
        <w:p w14:paraId="1CF60ACB" w14:textId="56E920AB" w:rsidR="002B6EE3" w:rsidRDefault="002B6EE3" w:rsidP="002B6EE3">
          <w:pPr>
            <w:pStyle w:val="TOC1"/>
            <w:tabs>
              <w:tab w:val="right" w:leader="dot" w:pos="9060"/>
            </w:tabs>
            <w:jc w:val="both"/>
            <w:rPr>
              <w:rFonts w:eastAsiaTheme="minorEastAsia" w:cstheme="minorBidi"/>
              <w:noProof/>
              <w:color w:val="auto"/>
            </w:rPr>
          </w:pPr>
          <w:hyperlink w:anchor="_Toc77316843" w:history="1">
            <w:r>
              <w:rPr>
                <w:rStyle w:val="Hyperlink"/>
                <w:noProof/>
              </w:rPr>
              <w:t>4. Testing and Evaluation</w:t>
            </w:r>
            <w:r>
              <w:rPr>
                <w:noProof/>
                <w:webHidden/>
              </w:rPr>
              <w:tab/>
            </w:r>
            <w:r>
              <w:rPr>
                <w:noProof/>
                <w:webHidden/>
              </w:rPr>
              <w:t>21</w:t>
            </w:r>
          </w:hyperlink>
          <w:r w:rsidR="00AE00B7">
            <w:rPr>
              <w:noProof/>
            </w:rPr>
            <w:t>-24</w:t>
          </w:r>
          <w:bookmarkStart w:id="0" w:name="_GoBack"/>
          <w:bookmarkEnd w:id="0"/>
        </w:p>
        <w:p w14:paraId="009D7D58" w14:textId="4824E4F1" w:rsidR="002B6EE3" w:rsidRPr="002B6EE3" w:rsidRDefault="002B6EE3" w:rsidP="002B6EE3">
          <w:pPr>
            <w:rPr>
              <w:lang w:eastAsia="en-GB"/>
            </w:rPr>
          </w:pPr>
        </w:p>
        <w:p w14:paraId="60CF32C1" w14:textId="77777777" w:rsidR="00F83150" w:rsidRDefault="00855F8F" w:rsidP="00F046AE">
          <w:pPr>
            <w:jc w:val="both"/>
            <w:rPr>
              <w:noProof/>
            </w:rPr>
            <w:sectPr w:rsidR="00F83150" w:rsidSect="00F83150">
              <w:pgSz w:w="11906" w:h="16838"/>
              <w:pgMar w:top="1440" w:right="1440" w:bottom="1440" w:left="1440" w:header="708" w:footer="708" w:gutter="0"/>
              <w:pgNumType w:fmt="lowerRoman" w:start="1"/>
              <w:cols w:space="708"/>
              <w:docGrid w:linePitch="360"/>
            </w:sectPr>
          </w:pPr>
          <w:r>
            <w:rPr>
              <w:rFonts w:cstheme="minorHAnsi"/>
            </w:rPr>
            <w:fldChar w:fldCharType="end"/>
          </w:r>
        </w:p>
      </w:sdtContent>
    </w:sdt>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77777777"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we made sure that errors were prevented as much as possible.</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77777777"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xml:space="preserve">, instead of allowing the manager to have passcodes with varying lengths and different input characters from numbers. Adding to this, security was also safeguarded since it is difficult to crack the passcode, knowing the many combinations available by a 4-digit passcode. Moreover, an unauthorized user is also denied access, since an incorrect passcode or left empty passcode will leave the user outside of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77777777" w:rsidR="0002383E" w:rsidRPr="00DF6083" w:rsidRDefault="0002383E" w:rsidP="0002383E">
      <w:pPr>
        <w:jc w:val="both"/>
        <w:rPr>
          <w:sz w:val="24"/>
          <w:szCs w:val="24"/>
        </w:rPr>
      </w:pPr>
      <w:r w:rsidRPr="00DF6083">
        <w:rPr>
          <w:sz w:val="24"/>
          <w:szCs w:val="24"/>
        </w:rPr>
        <w:t>Like when inputting the passcode to enter the Manager’s Console, the keypad with limited digits (0</w:t>
      </w:r>
      <w:r>
        <w:rPr>
          <w:sz w:val="24"/>
          <w:szCs w:val="24"/>
        </w:rPr>
        <w:t xml:space="preserve"> </w:t>
      </w:r>
      <w:r w:rsidRPr="00DF6083">
        <w:rPr>
          <w:sz w:val="24"/>
          <w:szCs w:val="24"/>
        </w:rPr>
        <w:t>-</w:t>
      </w:r>
      <w:r>
        <w:rPr>
          <w:sz w:val="24"/>
          <w:szCs w:val="24"/>
        </w:rPr>
        <w:t xml:space="preserve"> </w:t>
      </w:r>
      <w:r w:rsidRPr="00DF6083">
        <w:rPr>
          <w:sz w:val="24"/>
          <w:szCs w:val="24"/>
        </w:rPr>
        <w:t>9) is also displayed when the manager is going change the price of a particular type of fuel. As a result, we have full control on the maximum price change which in this case is €99.99. This can help the manager notice if he enters an incorrect new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77777777"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p>
    <w:p w14:paraId="51289C61" w14:textId="77777777" w:rsidR="0002383E" w:rsidRPr="00DF6083" w:rsidRDefault="0002383E"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lastRenderedPageBreak/>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lastRenderedPageBreak/>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77777777" w:rsidR="0002383E" w:rsidRPr="00DF6083" w:rsidRDefault="0002383E" w:rsidP="0002383E">
      <w:pPr>
        <w:jc w:val="both"/>
        <w:rPr>
          <w:sz w:val="24"/>
          <w:szCs w:val="24"/>
        </w:rPr>
      </w:pPr>
      <w:r w:rsidRPr="00DF6083">
        <w:rPr>
          <w:sz w:val="24"/>
          <w:szCs w:val="24"/>
        </w:rPr>
        <w:t>When the manger or an unauthorized user inputs an incorrect passcode, “</w:t>
      </w:r>
      <w:r>
        <w:rPr>
          <w:sz w:val="24"/>
          <w:szCs w:val="24"/>
        </w:rPr>
        <w:t>INCORRECT</w:t>
      </w:r>
      <w:r w:rsidRPr="00DF6083">
        <w:rPr>
          <w:sz w:val="24"/>
          <w:szCs w:val="24"/>
        </w:rPr>
        <w:t xml:space="preserve"> </w:t>
      </w:r>
      <w:r>
        <w:rPr>
          <w:sz w:val="24"/>
          <w:szCs w:val="24"/>
        </w:rPr>
        <w:t>PASSCODE</w:t>
      </w:r>
      <w:r w:rsidRPr="00DF6083">
        <w:rPr>
          <w:sz w:val="24"/>
          <w:szCs w:val="24"/>
        </w:rPr>
        <w:t>” feedback is given. The feedback is once again given under where the input value is displayed</w:t>
      </w:r>
      <w:r>
        <w:rPr>
          <w:sz w:val="24"/>
          <w:szCs w:val="24"/>
        </w:rPr>
        <w:t>,</w:t>
      </w:r>
      <w:r w:rsidRPr="00DF6083">
        <w:rPr>
          <w:sz w:val="24"/>
          <w:szCs w:val="24"/>
        </w:rPr>
        <w:t xml:space="preserve"> in order to get the user’s attention. This can be seen</w:t>
      </w:r>
      <w:r>
        <w:rPr>
          <w:sz w:val="24"/>
          <w:szCs w:val="24"/>
        </w:rPr>
        <w:t xml:space="preserve"> in Figure 9</w:t>
      </w:r>
      <w:r w:rsidRPr="00DF6083">
        <w:rPr>
          <w:sz w:val="24"/>
          <w:szCs w:val="24"/>
        </w:rPr>
        <w:t>.</w:t>
      </w:r>
    </w:p>
    <w:p w14:paraId="24B09A9F" w14:textId="77777777" w:rsidR="0002383E" w:rsidRPr="00DF6083" w:rsidRDefault="0002383E" w:rsidP="0002383E">
      <w:pPr>
        <w:jc w:val="both"/>
        <w:rPr>
          <w:sz w:val="24"/>
          <w:szCs w:val="24"/>
        </w:rPr>
      </w:pPr>
      <w:r w:rsidRPr="00DF6083">
        <w:rPr>
          <w:sz w:val="24"/>
          <w:szCs w:val="24"/>
        </w:rPr>
        <w:t xml:space="preserve">Since a passcode is a confidential type of input, when an incorrect passcode is inputted, the input field is directly reset. </w:t>
      </w:r>
    </w:p>
    <w:p w14:paraId="2628805C"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lastRenderedPageBreak/>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77777777" w:rsidR="0002383E" w:rsidRPr="00DF6083" w:rsidRDefault="0002383E" w:rsidP="0002383E">
      <w:pPr>
        <w:jc w:val="both"/>
        <w:rPr>
          <w:sz w:val="24"/>
          <w:szCs w:val="24"/>
        </w:rPr>
      </w:pPr>
      <w:r w:rsidRPr="00DF6083">
        <w:rPr>
          <w:sz w:val="24"/>
          <w:szCs w:val="24"/>
        </w:rPr>
        <w:t xml:space="preserve">As the manager is using the keypad to change a fuel price and the manager tries to enter an empty value, feedback is also given to notify the manager that a value must be provided. This is evident in Figure </w:t>
      </w:r>
      <w:r>
        <w:rPr>
          <w:sz w:val="24"/>
          <w:szCs w:val="24"/>
        </w:rPr>
        <w:t>10</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2778C295" w14:textId="77777777" w:rsidR="0002383E" w:rsidRPr="00DF6083" w:rsidRDefault="0002383E" w:rsidP="0002383E">
      <w:pPr>
        <w:jc w:val="both"/>
        <w:rPr>
          <w:sz w:val="24"/>
          <w:szCs w:val="24"/>
          <w:u w:val="single"/>
        </w:rPr>
      </w:pPr>
      <w:r w:rsidRPr="00DF6083">
        <w:rPr>
          <w:sz w:val="24"/>
          <w:szCs w:val="24"/>
          <w:u w:val="single"/>
        </w:rPr>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77777777" w:rsidR="0002383E" w:rsidRPr="001044C0" w:rsidRDefault="0002383E" w:rsidP="0002383E">
      <w:pPr>
        <w:pStyle w:val="Subtitle"/>
        <w:rPr>
          <w:sz w:val="32"/>
        </w:rPr>
      </w:pPr>
      <w:r w:rsidRPr="001044C0">
        <w:rPr>
          <w:sz w:val="32"/>
        </w:rPr>
        <w:lastRenderedPageBreak/>
        <w:t>3. The system’s minimalistic but still having a great aesthetic design</w:t>
      </w:r>
    </w:p>
    <w:p w14:paraId="763CC601" w14:textId="77777777" w:rsidR="0002383E" w:rsidRPr="00DF6083" w:rsidRDefault="0002383E" w:rsidP="0002383E">
      <w:pPr>
        <w:jc w:val="both"/>
        <w:rPr>
          <w:sz w:val="24"/>
          <w:szCs w:val="24"/>
        </w:rPr>
      </w:pPr>
      <w:r w:rsidRPr="00DF6083">
        <w:rPr>
          <w:sz w:val="24"/>
          <w:szCs w:val="24"/>
        </w:rPr>
        <w:t>The human brain can only process a certain amount of data and information at a particular time. Thus, unnecessary information and complications were kept to a minimum on our design screens. This type of design also helped to cater for various people with different abilities, by decreasing the chance of alarming them with a lot of information at one go.</w:t>
      </w:r>
    </w:p>
    <w:p w14:paraId="1484F8C5" w14:textId="77777777"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the pumping station system will be mostly used during night time by </w:t>
      </w:r>
      <w:r>
        <w:rPr>
          <w:sz w:val="24"/>
          <w:szCs w:val="24"/>
        </w:rPr>
        <w:t xml:space="preserve">the </w:t>
      </w:r>
      <w:r w:rsidRPr="00DF6083">
        <w:rPr>
          <w:sz w:val="24"/>
          <w:szCs w:val="24"/>
        </w:rPr>
        <w:t>customer. This is since during the daytime, customers are given fuel by employees of the pump company themselves. By this, text was depicted using contrasting colours such as black text on bright green coloured buttons</w:t>
      </w:r>
      <w:r>
        <w:rPr>
          <w:sz w:val="24"/>
          <w:szCs w:val="24"/>
        </w:rPr>
        <w:t xml:space="preserve">, and black text </w:t>
      </w:r>
      <w:r w:rsidRPr="00DF6083">
        <w:rPr>
          <w:sz w:val="24"/>
          <w:szCs w:val="24"/>
        </w:rPr>
        <w:t>on light grey background. Moreover</w:t>
      </w:r>
      <w:r>
        <w:rPr>
          <w:sz w:val="24"/>
          <w:szCs w:val="24"/>
        </w:rPr>
        <w:t>,</w:t>
      </w:r>
      <w:r w:rsidRPr="00DF6083">
        <w:rPr>
          <w:sz w:val="24"/>
          <w:szCs w:val="24"/>
        </w:rPr>
        <w:t xml:space="preserve"> almost every te</w:t>
      </w:r>
      <w:r>
        <w:rPr>
          <w:sz w:val="24"/>
          <w:szCs w:val="24"/>
        </w:rPr>
        <w:t>xt is written in capital letter</w:t>
      </w:r>
      <w:r w:rsidRPr="00DF6083">
        <w:rPr>
          <w:sz w:val="24"/>
          <w:szCs w:val="24"/>
        </w:rPr>
        <w:t xml:space="preserve"> format</w:t>
      </w:r>
      <w:r>
        <w:rPr>
          <w:sz w:val="24"/>
          <w:szCs w:val="24"/>
        </w:rPr>
        <w:t xml:space="preserve"> to further obtain</w:t>
      </w:r>
      <w:r w:rsidRPr="00DF6083">
        <w:rPr>
          <w:sz w:val="24"/>
          <w:szCs w:val="24"/>
        </w:rPr>
        <w:t xml:space="preserve"> the user’s attention. All these can be </w:t>
      </w:r>
      <w:r>
        <w:rPr>
          <w:sz w:val="24"/>
          <w:szCs w:val="24"/>
        </w:rPr>
        <w:t>seen</w:t>
      </w:r>
      <w:r w:rsidRPr="00DF6083">
        <w:rPr>
          <w:sz w:val="24"/>
          <w:szCs w:val="24"/>
        </w:rPr>
        <w:t xml:space="preserve"> in the </w:t>
      </w:r>
      <w:r>
        <w:rPr>
          <w:sz w:val="24"/>
          <w:szCs w:val="24"/>
        </w:rPr>
        <w:t>Figure 12</w:t>
      </w:r>
      <w:r w:rsidRPr="00DF6083">
        <w:rPr>
          <w:sz w:val="24"/>
          <w:szCs w:val="24"/>
        </w:rPr>
        <w:t xml:space="preserve"> below.</w:t>
      </w:r>
    </w:p>
    <w:p w14:paraId="4C48605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77777777" w:rsidR="0002383E" w:rsidRDefault="0002383E" w:rsidP="0002383E">
      <w:pPr>
        <w:jc w:val="both"/>
        <w:rPr>
          <w:sz w:val="24"/>
          <w:szCs w:val="24"/>
        </w:rPr>
      </w:pPr>
      <w:r w:rsidRPr="00DF6083">
        <w:rPr>
          <w:sz w:val="24"/>
          <w:szCs w:val="24"/>
        </w:rPr>
        <w:t xml:space="preserve">It is tedious and unpractical for the user to remember every choice he made throughout the sequence of pages while using the system. Therefore in every page there </w:t>
      </w:r>
      <w:r>
        <w:rPr>
          <w:sz w:val="24"/>
          <w:szCs w:val="24"/>
        </w:rPr>
        <w:t>are</w:t>
      </w:r>
      <w:r w:rsidRPr="00DF6083">
        <w:rPr>
          <w:sz w:val="24"/>
          <w:szCs w:val="24"/>
        </w:rPr>
        <w:t xml:space="preserve"> reminders to remind the user of what he has chosen so far. This is especially helpful when reaching deep inside the system, for example the payment part when the user is buying fuel.</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77777777" w:rsidR="0002383E" w:rsidRDefault="0002383E" w:rsidP="0002383E">
      <w:pPr>
        <w:jc w:val="both"/>
        <w:rPr>
          <w:sz w:val="24"/>
          <w:szCs w:val="24"/>
          <w:u w:val="single"/>
        </w:rPr>
      </w:pPr>
    </w:p>
    <w:p w14:paraId="344DF6E2" w14:textId="77777777" w:rsidR="0002383E" w:rsidRPr="00DF6083" w:rsidRDefault="0002383E" w:rsidP="0002383E">
      <w:pPr>
        <w:jc w:val="both"/>
        <w:rPr>
          <w:sz w:val="24"/>
          <w:szCs w:val="24"/>
          <w:u w:val="single"/>
        </w:rPr>
      </w:pPr>
      <w:r w:rsidRPr="00DF6083">
        <w:rPr>
          <w:sz w:val="24"/>
          <w:szCs w:val="24"/>
          <w:u w:val="single"/>
        </w:rPr>
        <w:lastRenderedPageBreak/>
        <w:t>When customer has selected to buy petrol</w:t>
      </w:r>
    </w:p>
    <w:p w14:paraId="2E050070" w14:textId="77777777" w:rsidR="0002383E" w:rsidRPr="00DF6083" w:rsidRDefault="0002383E" w:rsidP="0002383E">
      <w:pPr>
        <w:jc w:val="both"/>
        <w:rPr>
          <w:sz w:val="24"/>
          <w:szCs w:val="24"/>
        </w:rPr>
      </w:pPr>
      <w:r w:rsidRPr="00DF6083">
        <w:rPr>
          <w:sz w:val="24"/>
          <w:szCs w:val="24"/>
        </w:rPr>
        <w:t xml:space="preserve">As a customer is buying fuel and chose petrol, the system leads him to choose the petrol quality. </w:t>
      </w:r>
      <w:r>
        <w:rPr>
          <w:sz w:val="24"/>
          <w:szCs w:val="24"/>
        </w:rPr>
        <w:t>After choosing petrol</w:t>
      </w:r>
      <w:r w:rsidRPr="00DF6083">
        <w:rPr>
          <w:sz w:val="24"/>
          <w:szCs w:val="24"/>
        </w:rPr>
        <w:t>,</w:t>
      </w:r>
      <w:r>
        <w:rPr>
          <w:sz w:val="24"/>
          <w:szCs w:val="24"/>
        </w:rPr>
        <w:t xml:space="preserve"> on the next page</w:t>
      </w:r>
      <w:r w:rsidRPr="00DF6083">
        <w:rPr>
          <w:sz w:val="24"/>
          <w:szCs w:val="24"/>
        </w:rPr>
        <w:t xml:space="preserve"> “SELECT PETROL QUALITY” </w:t>
      </w:r>
      <w:r>
        <w:rPr>
          <w:sz w:val="24"/>
          <w:szCs w:val="24"/>
        </w:rPr>
        <w:t xml:space="preserve">is displayed </w:t>
      </w:r>
      <w:r w:rsidRPr="00DF6083">
        <w:rPr>
          <w:sz w:val="24"/>
          <w:szCs w:val="24"/>
        </w:rPr>
        <w:t xml:space="preserve">to remind the user that in the previous page he chose petrol. This is evident in </w:t>
      </w:r>
      <w:r>
        <w:rPr>
          <w:sz w:val="24"/>
          <w:szCs w:val="24"/>
        </w:rPr>
        <w:t>Figure 13</w:t>
      </w:r>
      <w:r w:rsidRPr="00DF6083">
        <w:rPr>
          <w:sz w:val="24"/>
          <w:szCs w:val="24"/>
        </w:rPr>
        <w:t xml:space="preserve">. This also happens in the manager’s console when the manager is changing </w:t>
      </w:r>
      <w:r>
        <w:rPr>
          <w:sz w:val="24"/>
          <w:szCs w:val="24"/>
        </w:rPr>
        <w:t xml:space="preserve">the price of any </w:t>
      </w:r>
      <w:r w:rsidRPr="00DF6083">
        <w:rPr>
          <w:sz w:val="24"/>
          <w:szCs w:val="24"/>
        </w:rPr>
        <w:t>petrol</w:t>
      </w:r>
      <w:r>
        <w:rPr>
          <w:sz w:val="24"/>
          <w:szCs w:val="24"/>
        </w:rPr>
        <w:t xml:space="preserve"> type</w:t>
      </w:r>
      <w:r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77777777" w:rsidR="0002383E" w:rsidRPr="00DF6083" w:rsidRDefault="0002383E" w:rsidP="0002383E">
      <w:pPr>
        <w:jc w:val="both"/>
        <w:rPr>
          <w:sz w:val="24"/>
          <w:szCs w:val="24"/>
          <w:u w:val="single"/>
        </w:rPr>
      </w:pPr>
      <w:r>
        <w:rPr>
          <w:sz w:val="24"/>
          <w:szCs w:val="24"/>
          <w:u w:val="single"/>
        </w:rPr>
        <w:t>When the manager is changing a fuel p</w:t>
      </w:r>
      <w:r w:rsidRPr="00DF6083">
        <w:rPr>
          <w:sz w:val="24"/>
          <w:szCs w:val="24"/>
          <w:u w:val="single"/>
        </w:rPr>
        <w:t>rice</w:t>
      </w:r>
    </w:p>
    <w:p w14:paraId="24573EF9" w14:textId="77777777"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s page to notify who is the</w:t>
      </w:r>
      <w:r w:rsidRPr="00DF6083">
        <w:rPr>
          <w:sz w:val="24"/>
          <w:szCs w:val="24"/>
        </w:rPr>
        <w:t xml:space="preserve"> manager currently using and eventually editing in the computerized system.</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1D0D7C3F" w14:textId="77777777" w:rsidR="0002383E" w:rsidRPr="00DF6083" w:rsidRDefault="0002383E" w:rsidP="0002383E">
      <w:pPr>
        <w:jc w:val="center"/>
        <w:rPr>
          <w:sz w:val="24"/>
          <w:szCs w:val="24"/>
        </w:rPr>
      </w:pPr>
      <w:r>
        <w:rPr>
          <w:sz w:val="24"/>
          <w:szCs w:val="24"/>
        </w:rPr>
        <w:t>Figure 14</w:t>
      </w:r>
    </w:p>
    <w:p w14:paraId="74EC68F7" w14:textId="77777777"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Default="00234422" w:rsidP="00234422">
      <w:pPr>
        <w:pStyle w:val="Subtitle"/>
      </w:pPr>
      <w: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w:t>
      </w:r>
      <w:r w:rsidRPr="00342CE0">
        <w:rPr>
          <w:sz w:val="24"/>
          <w:szCs w:val="24"/>
        </w:rPr>
        <w:t>using</w:t>
      </w:r>
      <w:r w:rsidRPr="00342CE0">
        <w:rPr>
          <w:sz w:val="24"/>
          <w:szCs w:val="24"/>
        </w:rPr>
        <w:t xml:space="preserve"> three tasks to test all aspects of the system. Several users </w:t>
      </w:r>
      <w:proofErr w:type="gramStart"/>
      <w:r w:rsidRPr="00342CE0">
        <w:rPr>
          <w:sz w:val="24"/>
          <w:szCs w:val="24"/>
        </w:rPr>
        <w:t>were chosen</w:t>
      </w:r>
      <w:proofErr w:type="gramEnd"/>
      <w:r w:rsidRPr="00342CE0">
        <w:rPr>
          <w:sz w:val="24"/>
          <w:szCs w:val="24"/>
        </w:rPr>
        <w:t xml:space="preserve"> to try one of the three task scenarios proposed. For this </w:t>
      </w:r>
      <w:proofErr w:type="gramStart"/>
      <w:r w:rsidRPr="00342CE0">
        <w:rPr>
          <w:sz w:val="24"/>
          <w:szCs w:val="24"/>
        </w:rPr>
        <w:t>evaluation</w:t>
      </w:r>
      <w:proofErr w:type="gramEnd"/>
      <w:r w:rsidRPr="00342CE0">
        <w:rPr>
          <w:sz w:val="24"/>
          <w:szCs w:val="24"/>
        </w:rPr>
        <w:t xml:space="preserve"> there were … users. The participants </w:t>
      </w:r>
      <w:proofErr w:type="gramStart"/>
      <w:r w:rsidRPr="00342CE0">
        <w:rPr>
          <w:sz w:val="24"/>
          <w:szCs w:val="24"/>
        </w:rPr>
        <w:t>were chosen</w:t>
      </w:r>
      <w:proofErr w:type="gramEnd"/>
      <w:r w:rsidRPr="00342CE0">
        <w:rPr>
          <w:sz w:val="24"/>
          <w:szCs w:val="24"/>
        </w:rPr>
        <w:t xml:space="preserve"> from relatives and friends. Every participant </w:t>
      </w:r>
      <w:proofErr w:type="gramStart"/>
      <w:r w:rsidRPr="00342CE0">
        <w:rPr>
          <w:sz w:val="24"/>
          <w:szCs w:val="24"/>
        </w:rPr>
        <w:t>was presented</w:t>
      </w:r>
      <w:proofErr w:type="gramEnd"/>
      <w:r w:rsidRPr="00342CE0">
        <w:rPr>
          <w:sz w:val="24"/>
          <w:szCs w:val="24"/>
        </w:rPr>
        <w:t xml:space="preserve"> with a</w:t>
      </w:r>
      <w:r w:rsidRPr="00342CE0">
        <w:rPr>
          <w:sz w:val="24"/>
          <w:szCs w:val="24"/>
        </w:rPr>
        <w:t>n</w:t>
      </w:r>
      <w:r w:rsidRPr="00342CE0">
        <w:rPr>
          <w:sz w:val="24"/>
          <w:szCs w:val="24"/>
        </w:rPr>
        <w:t xml:space="preserve">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 xml:space="preserve">Obtain 30eur of High Grade petrol </w:t>
      </w:r>
      <w:r w:rsidRPr="009B5DE4">
        <w:rPr>
          <w:sz w:val="24"/>
          <w:szCs w:val="24"/>
          <w:u w:val="single"/>
        </w:rPr>
        <w:t>through card payment</w:t>
      </w:r>
      <w:r w:rsidRPr="009B5DE4">
        <w:rPr>
          <w:sz w:val="24"/>
          <w:szCs w:val="24"/>
          <w:u w:val="single"/>
        </w:rPr>
        <w: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 xml:space="preserve">The users proceeded well however they found difficulty in the page labelled fixedDynamicPayment.html. It </w:t>
      </w:r>
      <w:proofErr w:type="gramStart"/>
      <w:r w:rsidRPr="00342CE0">
        <w:rPr>
          <w:sz w:val="24"/>
          <w:szCs w:val="24"/>
        </w:rPr>
        <w:t>was found</w:t>
      </w:r>
      <w:proofErr w:type="gramEnd"/>
      <w:r w:rsidRPr="00342CE0">
        <w:rPr>
          <w:sz w:val="24"/>
          <w:szCs w:val="24"/>
        </w:rPr>
        <w:t xml:space="preserve">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 xml:space="preserve">A few users also pointed out that they did not have the option to undo their last input when inputting the amount, </w:t>
      </w:r>
      <w:r w:rsidRPr="00342CE0">
        <w:rPr>
          <w:sz w:val="24"/>
          <w:szCs w:val="24"/>
        </w:rPr>
        <w:t>a feature that was desirable when paying by card</w:t>
      </w:r>
      <w:r w:rsidRPr="00342CE0">
        <w:rPr>
          <w:sz w:val="24"/>
          <w:szCs w:val="24"/>
        </w:rPr>
        <w:t>.</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 xml:space="preserve">Obtain 15eur of diesel </w:t>
      </w:r>
      <w:r w:rsidRPr="009B5DE4">
        <w:rPr>
          <w:sz w:val="24"/>
          <w:szCs w:val="24"/>
          <w:u w:val="single"/>
        </w:rPr>
        <w:t>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r w:rsidRPr="00342CE0">
        <w:rPr>
          <w:sz w:val="24"/>
          <w:szCs w:val="24"/>
          <w:u w:val="single"/>
        </w:rPr>
        <w:t>:</w:t>
      </w:r>
    </w:p>
    <w:p w14:paraId="7BE9CBE6" w14:textId="4E48AB51" w:rsidR="002946B1" w:rsidRPr="00342CE0" w:rsidRDefault="002946B1" w:rsidP="002946B1">
      <w:pPr>
        <w:rPr>
          <w:sz w:val="24"/>
          <w:szCs w:val="24"/>
        </w:rPr>
      </w:pPr>
      <w:r w:rsidRPr="00342CE0">
        <w:rPr>
          <w:sz w:val="24"/>
          <w:szCs w:val="24"/>
        </w:rPr>
        <w:t>As mentioned in Task 1, users also</w:t>
      </w:r>
      <w:r w:rsidRPr="00342CE0">
        <w:rPr>
          <w:sz w:val="24"/>
          <w:szCs w:val="24"/>
        </w:rPr>
        <w:t xml:space="preserve">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r w:rsidRPr="00342CE0">
        <w:rPr>
          <w:sz w:val="24"/>
          <w:szCs w:val="24"/>
          <w:u w:val="single"/>
        </w:rPr>
        <w:t>:</w:t>
      </w:r>
    </w:p>
    <w:p w14:paraId="7E63D43D" w14:textId="22848844" w:rsidR="002946B1" w:rsidRPr="00342CE0" w:rsidRDefault="002946B1" w:rsidP="002946B1">
      <w:pPr>
        <w:rPr>
          <w:sz w:val="24"/>
          <w:szCs w:val="24"/>
        </w:rPr>
      </w:pPr>
      <w:r w:rsidRPr="00342CE0">
        <w:rPr>
          <w:sz w:val="24"/>
          <w:szCs w:val="24"/>
        </w:rPr>
        <w:t xml:space="preserve">As mentioned in Task 1, </w:t>
      </w:r>
      <w:r w:rsidRPr="00342CE0">
        <w:rPr>
          <w:sz w:val="24"/>
          <w:szCs w:val="24"/>
        </w:rPr>
        <w:t>users</w:t>
      </w:r>
      <w:r w:rsidRPr="00342CE0">
        <w:rPr>
          <w:sz w:val="24"/>
          <w:szCs w:val="24"/>
        </w:rPr>
        <w:t xml:space="preserve"> also</w:t>
      </w:r>
      <w:r w:rsidRPr="00342CE0">
        <w:rPr>
          <w:sz w:val="24"/>
          <w:szCs w:val="24"/>
        </w:rPr>
        <w:t xml:space="preserve"> found difficulty with the buttons in the page fixedDynamicPayment.html.</w:t>
      </w:r>
    </w:p>
    <w:p w14:paraId="0B22F9F5" w14:textId="19B376FE" w:rsidR="002946B1" w:rsidRDefault="002946B1" w:rsidP="002946B1">
      <w:pPr>
        <w:rPr>
          <w:sz w:val="24"/>
          <w:szCs w:val="24"/>
        </w:rPr>
      </w:pP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77777777" w:rsidR="00574DDF" w:rsidRPr="00342CE0" w:rsidRDefault="00574DDF"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 xml:space="preserve">After asking the </w:t>
      </w:r>
      <w:proofErr w:type="gramStart"/>
      <w:r w:rsidRPr="00342CE0">
        <w:rPr>
          <w:sz w:val="24"/>
          <w:szCs w:val="24"/>
        </w:rPr>
        <w:t>users</w:t>
      </w:r>
      <w:proofErr w:type="gramEnd"/>
      <w:r w:rsidRPr="00342CE0">
        <w:rPr>
          <w:sz w:val="24"/>
          <w:szCs w:val="24"/>
        </w:rPr>
        <w:t xml:space="preserve"> what the button names should be changed to the button ‘fixed payment’ was changed to ‘charge by amount’ and ‘dynamic payment’ was changed to ‘charge by litre’. This made the </w:t>
      </w:r>
      <w:r w:rsidRPr="00342CE0">
        <w:rPr>
          <w:sz w:val="24"/>
          <w:szCs w:val="24"/>
        </w:rPr>
        <w:t>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t>
      </w:r>
      <w:proofErr w:type="gramStart"/>
      <w:r w:rsidRPr="00342CE0">
        <w:rPr>
          <w:sz w:val="24"/>
          <w:szCs w:val="24"/>
        </w:rPr>
        <w:t>was</w:t>
      </w:r>
      <w:r w:rsidRPr="00342CE0">
        <w:rPr>
          <w:sz w:val="24"/>
          <w:szCs w:val="24"/>
        </w:rPr>
        <w:t xml:space="preserve"> created</w:t>
      </w:r>
      <w:proofErr w:type="gramEnd"/>
      <w:r w:rsidRPr="00342CE0">
        <w:rPr>
          <w:sz w:val="24"/>
          <w:szCs w:val="24"/>
        </w:rPr>
        <w:t xml:space="preserve">. This is </w:t>
      </w:r>
      <w:r w:rsidRPr="00342CE0">
        <w:rPr>
          <w:sz w:val="24"/>
          <w:szCs w:val="24"/>
        </w:rPr>
        <w:t>because</w:t>
      </w:r>
      <w:r w:rsidRPr="00342CE0">
        <w:rPr>
          <w:sz w:val="24"/>
          <w:szCs w:val="24"/>
        </w:rPr>
        <w:t xml:space="preserve"> before</w:t>
      </w:r>
      <w:r w:rsidRPr="00342CE0">
        <w:rPr>
          <w:sz w:val="24"/>
          <w:szCs w:val="24"/>
        </w:rPr>
        <w:t>,</w:t>
      </w:r>
      <w:r w:rsidRPr="00342CE0">
        <w:rPr>
          <w:sz w:val="24"/>
          <w:szCs w:val="24"/>
        </w:rPr>
        <w:t xml:space="preserve"> when a user chose cash or card</w:t>
      </w:r>
      <w:r w:rsidRPr="00342CE0">
        <w:rPr>
          <w:sz w:val="24"/>
          <w:szCs w:val="24"/>
        </w:rPr>
        <w:t xml:space="preserve">, the same page </w:t>
      </w:r>
      <w:proofErr w:type="gramStart"/>
      <w:r w:rsidRPr="00342CE0">
        <w:rPr>
          <w:sz w:val="24"/>
          <w:szCs w:val="24"/>
        </w:rPr>
        <w:t>was being used</w:t>
      </w:r>
      <w:proofErr w:type="gramEnd"/>
      <w:r w:rsidRPr="00342CE0">
        <w:rPr>
          <w:sz w:val="24"/>
          <w:szCs w:val="24"/>
        </w:rPr>
        <w:t xml:space="preserve"> to represent cash insertion.</w:t>
      </w:r>
      <w:r w:rsidRPr="00342CE0">
        <w:rPr>
          <w:sz w:val="24"/>
          <w:szCs w:val="24"/>
        </w:rPr>
        <w:t xml:space="preserve"> However, </w:t>
      </w:r>
      <w:r w:rsidRPr="00342CE0">
        <w:rPr>
          <w:sz w:val="24"/>
          <w:szCs w:val="24"/>
        </w:rPr>
        <w:t>users requested an undo button for individual cash amounts</w:t>
      </w:r>
      <w:r w:rsidRPr="00342CE0">
        <w:rPr>
          <w:sz w:val="24"/>
          <w:szCs w:val="24"/>
        </w:rPr>
        <w:t>. The same function is not available when paying by cash as it is not possible to return the cash put in by the user</w:t>
      </w:r>
      <w:r w:rsidRPr="00342CE0">
        <w:rPr>
          <w:sz w:val="24"/>
          <w:szCs w:val="24"/>
        </w:rPr>
        <w:t xml:space="preserve"> unless cancelling the transaction. Complementing this page was a</w:t>
      </w:r>
      <w:r w:rsidRPr="00342CE0">
        <w:rPr>
          <w:sz w:val="24"/>
          <w:szCs w:val="24"/>
        </w:rPr>
        <w:t xml:space="preserve"> function </w:t>
      </w:r>
      <w:r w:rsidRPr="00342CE0">
        <w:rPr>
          <w:sz w:val="24"/>
          <w:szCs w:val="24"/>
        </w:rPr>
        <w:t>so</w:t>
      </w:r>
      <w:r w:rsidRPr="00342CE0">
        <w:rPr>
          <w:sz w:val="24"/>
          <w:szCs w:val="24"/>
        </w:rPr>
        <w:t xml:space="preserve"> that </w:t>
      </w:r>
      <w:proofErr w:type="gramStart"/>
      <w:r w:rsidRPr="00342CE0">
        <w:rPr>
          <w:sz w:val="24"/>
          <w:szCs w:val="24"/>
        </w:rPr>
        <w:t>when a user is paying by card and presses the ‘backspace’ button the last value entered</w:t>
      </w:r>
      <w:proofErr w:type="gramEnd"/>
      <w:r w:rsidRPr="00342CE0">
        <w:rPr>
          <w:sz w:val="24"/>
          <w:szCs w:val="24"/>
        </w:rPr>
        <w:t xml:space="preserve">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 xml:space="preserve">The cash and card buttons in paymentInterface.html </w:t>
      </w:r>
      <w:proofErr w:type="gramStart"/>
      <w:r w:rsidRPr="00342CE0">
        <w:rPr>
          <w:sz w:val="24"/>
          <w:szCs w:val="24"/>
        </w:rPr>
        <w:t>were labelled</w:t>
      </w:r>
      <w:proofErr w:type="gramEnd"/>
      <w:r w:rsidRPr="00342CE0">
        <w:rPr>
          <w:sz w:val="24"/>
          <w:szCs w:val="24"/>
        </w:rPr>
        <w:t>.</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689F6FF1" w:rsidR="00D20203" w:rsidRPr="00342CE0" w:rsidRDefault="00D20203"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 xml:space="preserve">After the tasks </w:t>
      </w:r>
      <w:proofErr w:type="gramStart"/>
      <w:r w:rsidRPr="00342CE0">
        <w:rPr>
          <w:sz w:val="24"/>
          <w:szCs w:val="24"/>
        </w:rPr>
        <w:t>were completed</w:t>
      </w:r>
      <w:proofErr w:type="gramEnd"/>
      <w:r w:rsidRPr="00342CE0">
        <w:rPr>
          <w:sz w:val="24"/>
          <w:szCs w:val="24"/>
        </w:rPr>
        <w:t xml:space="preserve"> successfully with guidance from the moderators, the participants were asked to answer five questions about the interface they were using. The questions were paired with a scale of 1-5, with </w:t>
      </w:r>
      <w:proofErr w:type="gramStart"/>
      <w:r w:rsidRPr="00342CE0">
        <w:rPr>
          <w:sz w:val="24"/>
          <w:szCs w:val="24"/>
        </w:rPr>
        <w:t>1</w:t>
      </w:r>
      <w:proofErr w:type="gramEnd"/>
      <w:r w:rsidRPr="00342CE0">
        <w:rPr>
          <w:sz w:val="24"/>
          <w:szCs w:val="24"/>
        </w:rPr>
        <w:t xml:space="preserve">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 xml:space="preserve">Question 5: How likely are you to prefer this interface </w:t>
      </w:r>
      <w:proofErr w:type="gramStart"/>
      <w:r w:rsidRPr="00342CE0">
        <w:rPr>
          <w:sz w:val="24"/>
          <w:szCs w:val="24"/>
        </w:rPr>
        <w:t>over</w:t>
      </w:r>
      <w:proofErr w:type="gramEnd"/>
      <w:r w:rsidRPr="00342CE0">
        <w:rPr>
          <w:sz w:val="24"/>
          <w:szCs w:val="24"/>
        </w:rPr>
        <w:t xml:space="preserve">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77777777" w:rsidR="002946B1" w:rsidRDefault="002946B1" w:rsidP="00DC47C3">
            <w:pPr>
              <w:jc w:val="center"/>
              <w:rPr>
                <w:lang w:val="en-GB"/>
              </w:rPr>
            </w:pPr>
            <w:r>
              <w:rPr>
                <w:lang w:val="en-GB"/>
              </w:rPr>
              <w:t>1</w:t>
            </w:r>
          </w:p>
        </w:tc>
        <w:tc>
          <w:tcPr>
            <w:tcW w:w="1298" w:type="dxa"/>
          </w:tcPr>
          <w:p w14:paraId="5B27E67B" w14:textId="77777777" w:rsidR="002946B1" w:rsidRDefault="002946B1" w:rsidP="00DC47C3">
            <w:pPr>
              <w:jc w:val="center"/>
              <w:rPr>
                <w:lang w:val="en-GB"/>
              </w:rPr>
            </w:pPr>
            <w:r>
              <w:rPr>
                <w:lang w:val="en-GB"/>
              </w:rPr>
              <w:t>2</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7777777" w:rsidR="002946B1" w:rsidRDefault="002946B1" w:rsidP="00DC47C3">
            <w:pPr>
              <w:jc w:val="center"/>
              <w:rPr>
                <w:lang w:val="en-GB"/>
              </w:rPr>
            </w:pPr>
            <w:r>
              <w:rPr>
                <w:lang w:val="en-GB"/>
              </w:rPr>
              <w:t>2</w:t>
            </w:r>
          </w:p>
        </w:tc>
        <w:tc>
          <w:tcPr>
            <w:tcW w:w="1298" w:type="dxa"/>
          </w:tcPr>
          <w:p w14:paraId="2F7BF5E6" w14:textId="77777777" w:rsidR="002946B1" w:rsidRDefault="002946B1" w:rsidP="00DC47C3">
            <w:pPr>
              <w:jc w:val="center"/>
              <w:rPr>
                <w:lang w:val="en-GB"/>
              </w:rPr>
            </w:pPr>
            <w:r>
              <w:rPr>
                <w:lang w:val="en-GB"/>
              </w:rPr>
              <w:t>1</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77777777" w:rsidR="002946B1" w:rsidRDefault="002946B1" w:rsidP="00DC47C3">
            <w:pPr>
              <w:jc w:val="center"/>
              <w:rPr>
                <w:lang w:val="en-GB"/>
              </w:rPr>
            </w:pPr>
            <w:r>
              <w:rPr>
                <w:lang w:val="en-GB"/>
              </w:rPr>
              <w:t>1</w:t>
            </w:r>
          </w:p>
        </w:tc>
        <w:tc>
          <w:tcPr>
            <w:tcW w:w="1298" w:type="dxa"/>
          </w:tcPr>
          <w:p w14:paraId="4BC2D1DF" w14:textId="77777777" w:rsidR="002946B1" w:rsidRDefault="002946B1" w:rsidP="00DC47C3">
            <w:pPr>
              <w:jc w:val="center"/>
              <w:rPr>
                <w:lang w:val="en-GB"/>
              </w:rPr>
            </w:pPr>
            <w:r>
              <w:rPr>
                <w:lang w:val="en-GB"/>
              </w:rPr>
              <w:t>2</w:t>
            </w:r>
          </w:p>
        </w:tc>
        <w:tc>
          <w:tcPr>
            <w:tcW w:w="1298" w:type="dxa"/>
          </w:tcPr>
          <w:p w14:paraId="0BFA43D6" w14:textId="77777777" w:rsidR="002946B1" w:rsidRDefault="002946B1" w:rsidP="00DC47C3">
            <w:pPr>
              <w:jc w:val="center"/>
              <w:rPr>
                <w:lang w:val="en-GB"/>
              </w:rPr>
            </w:pPr>
            <w:r>
              <w:rPr>
                <w:lang w:val="en-GB"/>
              </w:rPr>
              <w:t>0</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77777777" w:rsidR="002946B1" w:rsidRDefault="002946B1" w:rsidP="00DC47C3">
            <w:pPr>
              <w:jc w:val="center"/>
              <w:rPr>
                <w:lang w:val="en-GB"/>
              </w:rPr>
            </w:pPr>
            <w:r>
              <w:rPr>
                <w:lang w:val="en-GB"/>
              </w:rPr>
              <w:t>1</w:t>
            </w:r>
          </w:p>
        </w:tc>
        <w:tc>
          <w:tcPr>
            <w:tcW w:w="1298" w:type="dxa"/>
          </w:tcPr>
          <w:p w14:paraId="217C0B7A" w14:textId="77777777" w:rsidR="002946B1" w:rsidRDefault="002946B1" w:rsidP="00DC47C3">
            <w:pPr>
              <w:jc w:val="center"/>
              <w:rPr>
                <w:lang w:val="en-GB"/>
              </w:rPr>
            </w:pPr>
            <w:r>
              <w:rPr>
                <w:lang w:val="en-GB"/>
              </w:rPr>
              <w:t>1</w:t>
            </w:r>
          </w:p>
        </w:tc>
        <w:tc>
          <w:tcPr>
            <w:tcW w:w="1298" w:type="dxa"/>
          </w:tcPr>
          <w:p w14:paraId="2ED111BA" w14:textId="77777777" w:rsidR="002946B1" w:rsidRDefault="002946B1" w:rsidP="00DC47C3">
            <w:pPr>
              <w:jc w:val="center"/>
              <w:rPr>
                <w:lang w:val="en-GB"/>
              </w:rPr>
            </w:pPr>
            <w:r>
              <w:rPr>
                <w:lang w:val="en-GB"/>
              </w:rPr>
              <w:t>1</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77777777" w:rsidR="002946B1" w:rsidRDefault="002946B1" w:rsidP="00DC47C3">
            <w:pPr>
              <w:jc w:val="center"/>
              <w:rPr>
                <w:lang w:val="en-GB"/>
              </w:rPr>
            </w:pPr>
            <w:r>
              <w:rPr>
                <w:lang w:val="en-GB"/>
              </w:rPr>
              <w:t>3</w:t>
            </w:r>
          </w:p>
        </w:tc>
        <w:tc>
          <w:tcPr>
            <w:tcW w:w="1298" w:type="dxa"/>
          </w:tcPr>
          <w:p w14:paraId="793666AE" w14:textId="77777777" w:rsidR="002946B1" w:rsidRDefault="002946B1" w:rsidP="00DC47C3">
            <w:pPr>
              <w:jc w:val="center"/>
              <w:rPr>
                <w:lang w:val="en-GB"/>
              </w:rPr>
            </w:pPr>
            <w:r>
              <w:rPr>
                <w:lang w:val="en-GB"/>
              </w:rPr>
              <w:t>0</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DB79C" w14:textId="77777777" w:rsidR="00153BAB" w:rsidRDefault="00153BAB" w:rsidP="00F83150">
      <w:pPr>
        <w:spacing w:after="0" w:line="240" w:lineRule="auto"/>
      </w:pPr>
      <w:r>
        <w:separator/>
      </w:r>
    </w:p>
  </w:endnote>
  <w:endnote w:type="continuationSeparator" w:id="0">
    <w:p w14:paraId="64E5BB0B" w14:textId="77777777" w:rsidR="00153BAB" w:rsidRDefault="00153BAB"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6BD481FD" w:rsidR="00F83150" w:rsidRDefault="00F83150">
        <w:pPr>
          <w:pStyle w:val="Footer"/>
          <w:jc w:val="right"/>
        </w:pPr>
        <w:r>
          <w:fldChar w:fldCharType="begin"/>
        </w:r>
        <w:r>
          <w:instrText xml:space="preserve"> PAGE   \* MERGEFORMAT </w:instrText>
        </w:r>
        <w:r>
          <w:fldChar w:fldCharType="separate"/>
        </w:r>
        <w:r w:rsidR="00AE00B7">
          <w:rPr>
            <w:noProof/>
          </w:rPr>
          <w:t>1</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C22F8" w14:textId="77777777" w:rsidR="00153BAB" w:rsidRDefault="00153BAB" w:rsidP="00F83150">
      <w:pPr>
        <w:spacing w:after="0" w:line="240" w:lineRule="auto"/>
      </w:pPr>
      <w:r>
        <w:separator/>
      </w:r>
    </w:p>
  </w:footnote>
  <w:footnote w:type="continuationSeparator" w:id="0">
    <w:p w14:paraId="6C63F993" w14:textId="77777777" w:rsidR="00153BAB" w:rsidRDefault="00153BAB"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BD2"/>
    <w:rsid w:val="0002383E"/>
    <w:rsid w:val="000330BB"/>
    <w:rsid w:val="000711B5"/>
    <w:rsid w:val="000774EA"/>
    <w:rsid w:val="00095B54"/>
    <w:rsid w:val="000A4254"/>
    <w:rsid w:val="000B330F"/>
    <w:rsid w:val="000B3FCE"/>
    <w:rsid w:val="000C2305"/>
    <w:rsid w:val="000D7ED0"/>
    <w:rsid w:val="000E6F47"/>
    <w:rsid w:val="000E7306"/>
    <w:rsid w:val="0010005E"/>
    <w:rsid w:val="00153BAB"/>
    <w:rsid w:val="001646CF"/>
    <w:rsid w:val="00177967"/>
    <w:rsid w:val="0018175F"/>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76CF"/>
    <w:rsid w:val="00333C46"/>
    <w:rsid w:val="00342CE0"/>
    <w:rsid w:val="00403E73"/>
    <w:rsid w:val="004068D2"/>
    <w:rsid w:val="0041316E"/>
    <w:rsid w:val="00426BFD"/>
    <w:rsid w:val="00437AC9"/>
    <w:rsid w:val="004402FE"/>
    <w:rsid w:val="0045663F"/>
    <w:rsid w:val="004748D6"/>
    <w:rsid w:val="00477483"/>
    <w:rsid w:val="004A3B72"/>
    <w:rsid w:val="004B7708"/>
    <w:rsid w:val="004C4084"/>
    <w:rsid w:val="004E4205"/>
    <w:rsid w:val="00531E36"/>
    <w:rsid w:val="0054091B"/>
    <w:rsid w:val="0055575F"/>
    <w:rsid w:val="00570A85"/>
    <w:rsid w:val="00573140"/>
    <w:rsid w:val="00574DDF"/>
    <w:rsid w:val="005A43F3"/>
    <w:rsid w:val="005D52CB"/>
    <w:rsid w:val="005E0A87"/>
    <w:rsid w:val="005E7786"/>
    <w:rsid w:val="006239AD"/>
    <w:rsid w:val="00653822"/>
    <w:rsid w:val="00675EDC"/>
    <w:rsid w:val="006870C1"/>
    <w:rsid w:val="006A454B"/>
    <w:rsid w:val="006A52C7"/>
    <w:rsid w:val="006D1D4D"/>
    <w:rsid w:val="007A7FF1"/>
    <w:rsid w:val="007B1CD0"/>
    <w:rsid w:val="007B3B57"/>
    <w:rsid w:val="007D13CC"/>
    <w:rsid w:val="00800C1F"/>
    <w:rsid w:val="00855F8F"/>
    <w:rsid w:val="0089540C"/>
    <w:rsid w:val="008C23A3"/>
    <w:rsid w:val="008D1FC0"/>
    <w:rsid w:val="008F0840"/>
    <w:rsid w:val="00981BB5"/>
    <w:rsid w:val="009865A7"/>
    <w:rsid w:val="009B5DE4"/>
    <w:rsid w:val="009C6C13"/>
    <w:rsid w:val="009E3746"/>
    <w:rsid w:val="00A03C07"/>
    <w:rsid w:val="00A202E2"/>
    <w:rsid w:val="00A63B0B"/>
    <w:rsid w:val="00A82374"/>
    <w:rsid w:val="00A96C32"/>
    <w:rsid w:val="00AC2B45"/>
    <w:rsid w:val="00AE00B7"/>
    <w:rsid w:val="00AF1449"/>
    <w:rsid w:val="00B25F00"/>
    <w:rsid w:val="00B27748"/>
    <w:rsid w:val="00B35FB7"/>
    <w:rsid w:val="00B70BCF"/>
    <w:rsid w:val="00B73D65"/>
    <w:rsid w:val="00B848D0"/>
    <w:rsid w:val="00B9022D"/>
    <w:rsid w:val="00BA24F2"/>
    <w:rsid w:val="00BA6946"/>
    <w:rsid w:val="00BB1126"/>
    <w:rsid w:val="00C319D1"/>
    <w:rsid w:val="00C32C58"/>
    <w:rsid w:val="00C67588"/>
    <w:rsid w:val="00C90440"/>
    <w:rsid w:val="00CB0ECC"/>
    <w:rsid w:val="00CB3D15"/>
    <w:rsid w:val="00CC7446"/>
    <w:rsid w:val="00CD4D08"/>
    <w:rsid w:val="00CF3147"/>
    <w:rsid w:val="00D0330E"/>
    <w:rsid w:val="00D20203"/>
    <w:rsid w:val="00D543D9"/>
    <w:rsid w:val="00D57772"/>
    <w:rsid w:val="00DC02C0"/>
    <w:rsid w:val="00DD160C"/>
    <w:rsid w:val="00DF5C2C"/>
    <w:rsid w:val="00E0737E"/>
    <w:rsid w:val="00E169F5"/>
    <w:rsid w:val="00E309F9"/>
    <w:rsid w:val="00E86B17"/>
    <w:rsid w:val="00E97A0D"/>
    <w:rsid w:val="00EA7132"/>
    <w:rsid w:val="00EB0757"/>
    <w:rsid w:val="00EC2543"/>
    <w:rsid w:val="00EF726F"/>
    <w:rsid w:val="00F046AE"/>
    <w:rsid w:val="00F56A52"/>
    <w:rsid w:val="00F8116E"/>
    <w:rsid w:val="00F83150"/>
    <w:rsid w:val="00F93879"/>
    <w:rsid w:val="00FA522A"/>
    <w:rsid w:val="00FA5F7F"/>
    <w:rsid w:val="00FB3197"/>
    <w:rsid w:val="00FD46C7"/>
    <w:rsid w:val="00FE72A6"/>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TotalTime>
  <Pages>27</Pages>
  <Words>3219</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124</cp:revision>
  <cp:lastPrinted>2022-12-13T18:53:00Z</cp:lastPrinted>
  <dcterms:created xsi:type="dcterms:W3CDTF">2022-11-01T14:49:00Z</dcterms:created>
  <dcterms:modified xsi:type="dcterms:W3CDTF">2022-12-26T14:56:00Z</dcterms:modified>
</cp:coreProperties>
</file>